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AD6478" w:rsidR="00AD6478" w:rsidP="0CF2F5C0" w:rsidRDefault="00AD6478" w14:paraId="7BB394C2" w14:textId="193F4026">
      <w:pPr>
        <w:shd w:val="clear" w:color="auto" w:fill="FFFFFF" w:themeFill="background1"/>
        <w:spacing w:after="0" w:line="240" w:lineRule="auto"/>
        <w:jc w:val="center"/>
        <w:textAlignment w:val="baseline"/>
      </w:pPr>
      <w:r w:rsidR="43C047B9">
        <w:drawing>
          <wp:inline wp14:editId="7A7DA10F" wp14:anchorId="28D389B4">
            <wp:extent cx="5943600" cy="1914525"/>
            <wp:effectExtent l="0" t="0" r="0" b="0"/>
            <wp:docPr id="180028589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00285898" name=""/>
                    <pic:cNvPicPr/>
                  </pic:nvPicPr>
                  <pic:blipFill>
                    <a:blip xmlns:r="http://schemas.openxmlformats.org/officeDocument/2006/relationships" r:embed="rId52503573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D6478" w:rsidR="00AD6478" w:rsidP="6A6BA33F" w:rsidRDefault="00AD6478" w14:paraId="335ED183" w14:textId="049C0CA9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hAnsi="Arial" w:eastAsia="Times New Roman" w:cs="Arial"/>
          <w:color w:val="0C64C0"/>
          <w:kern w:val="0"/>
          <w:sz w:val="40"/>
          <w:szCs w:val="40"/>
          <w14:ligatures w14:val="none"/>
        </w:rPr>
      </w:pP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Your Linen </w:t>
      </w: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Low</w:t>
      </w:r>
      <w:r w:rsidRPr="00AD6478" w:rsidR="5FA1FE03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d</w:t>
      </w: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own</w:t>
      </w: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: </w:t>
      </w:r>
      <w:r w:rsidR="002E4727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Hospital-issued s</w:t>
      </w:r>
      <w:r w:rsidRPr="002E4727" w:rsidR="002E4727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crubs belong at </w:t>
      </w:r>
      <w:r w:rsidR="002E4727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the hospital</w:t>
      </w:r>
      <w:r w:rsidRPr="002E4727" w:rsidR="002E4727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, not at home.</w:t>
      </w:r>
    </w:p>
    <w:p w:rsidRPr="00AD6478" w:rsidR="00AD6478" w:rsidP="00AD6478" w:rsidRDefault="00AD6478" w14:paraId="57984BF4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Pr="00AD6478" w:rsidR="00AD6478" w:rsidP="00AD6478" w:rsidRDefault="00AD6478" w14:paraId="732028B2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="00325307" w:rsidP="00AD6478" w:rsidRDefault="00325307" w14:paraId="2DAB086D" w14:textId="77777777">
      <w:pPr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</w:pPr>
      <w:r w:rsidRPr="00325307"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  <w:t>When scrubs leave the hospital:</w:t>
      </w:r>
    </w:p>
    <w:p w:rsidRPr="007775B7" w:rsidR="00AD6478" w:rsidP="00AD6478" w:rsidRDefault="007775B7" w14:paraId="46A4EC40" w14:textId="32742BA6">
      <w:pPr>
        <w:shd w:val="clear" w:color="auto" w:fill="FFFFFF"/>
        <w:spacing w:after="0" w:line="240" w:lineRule="auto"/>
        <w:textAlignment w:val="baseline"/>
        <w:rPr>
          <w:rFonts w:ascii="Arial" w:hAnsi="Arial" w:cs="Arial"/>
        </w:rPr>
      </w:pPr>
      <w:r w:rsidRPr="007775B7">
        <w:rPr>
          <w:rFonts w:ascii="Segoe UI Emoji" w:hAnsi="Segoe UI Emoji" w:cs="Segoe UI Emoji"/>
        </w:rPr>
        <w:br/>
      </w:r>
      <w:r w:rsidRPr="007775B7">
        <w:rPr>
          <w:rFonts w:ascii="Segoe UI Emoji" w:hAnsi="Segoe UI Emoji" w:cs="Segoe UI Emoji"/>
        </w:rPr>
        <w:t xml:space="preserve">❌ </w:t>
      </w:r>
      <w:r w:rsidRPr="007775B7">
        <w:rPr>
          <w:rFonts w:ascii="Arial" w:hAnsi="Arial" w:cs="Arial"/>
        </w:rPr>
        <w:t>They can carry germs into the community.</w:t>
      </w:r>
      <w:r w:rsidRPr="007775B7">
        <w:rPr>
          <w:rFonts w:ascii="Segoe UI Emoji" w:hAnsi="Segoe UI Emoji" w:cs="Segoe UI Emoji"/>
        </w:rPr>
        <w:br/>
      </w:r>
      <w:r w:rsidRPr="007775B7">
        <w:rPr>
          <w:rFonts w:ascii="Segoe UI Emoji" w:hAnsi="Segoe UI Emoji" w:cs="Segoe UI Emoji"/>
        </w:rPr>
        <w:t xml:space="preserve">❌ </w:t>
      </w:r>
      <w:r w:rsidRPr="007775B7">
        <w:rPr>
          <w:rFonts w:ascii="Arial" w:hAnsi="Arial" w:cs="Arial"/>
        </w:rPr>
        <w:t>They may not be laundered to healthcare standards.</w:t>
      </w:r>
      <w:r w:rsidRPr="007775B7">
        <w:rPr>
          <w:rFonts w:ascii="Arial" w:hAnsi="Arial" w:cs="Arial"/>
        </w:rPr>
        <w:br/>
      </w:r>
      <w:r w:rsidRPr="007775B7">
        <w:rPr>
          <w:rFonts w:ascii="Segoe UI Emoji" w:hAnsi="Segoe UI Emoji" w:cs="Segoe UI Emoji"/>
        </w:rPr>
        <w:t xml:space="preserve">✅ </w:t>
      </w:r>
      <w:r w:rsidRPr="007775B7">
        <w:rPr>
          <w:rFonts w:ascii="Arial" w:hAnsi="Arial" w:cs="Arial"/>
        </w:rPr>
        <w:t>When left at work, they’re cleaned professionally, ready for safe reuse.</w:t>
      </w:r>
    </w:p>
    <w:p w:rsidRPr="00AD6478" w:rsidR="007775B7" w:rsidP="00AD6478" w:rsidRDefault="007775B7" w14:paraId="0AB73B8C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="00AD6478" w:rsidP="00AD6478" w:rsidRDefault="006A6A7A" w14:paraId="128EB5DC" w14:textId="4214C0DD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b/>
          <w:bCs/>
          <w:color w:val="0C64C0"/>
          <w:kern w:val="0"/>
          <w14:ligatures w14:val="none"/>
        </w:rPr>
      </w:pPr>
      <w:r w:rsidRPr="006A6A7A">
        <w:rPr>
          <w:rFonts w:ascii="Arial" w:hAnsi="Arial" w:eastAsia="Times New Roman" w:cs="Arial"/>
          <w:b/>
          <w:bCs/>
          <w:color w:val="0C64C0"/>
          <w:kern w:val="0"/>
          <w14:ligatures w14:val="none"/>
        </w:rPr>
        <w:t>Help keep patients, staff, and your community safe—return scrubs after every shift.</w:t>
      </w:r>
    </w:p>
    <w:p w:rsidRPr="00AD6478" w:rsidR="006A6A7A" w:rsidP="00AD6478" w:rsidRDefault="006A6A7A" w14:paraId="3E975837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2BB2EA"/>
          <w:kern w:val="0"/>
          <w14:ligatures w14:val="none"/>
        </w:rPr>
      </w:pPr>
    </w:p>
    <w:p w:rsidRPr="00AD6478" w:rsidR="00AD6478" w:rsidP="00AD6478" w:rsidRDefault="00AD6478" w14:paraId="07E383EE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  <w:r w:rsidRPr="00AD6478">
        <w:rPr>
          <w:rFonts w:ascii="Arial" w:hAnsi="Arial" w:eastAsia="Times New Roman" w:cs="Arial"/>
          <w:b/>
          <w:bCs/>
          <w:color w:val="000000"/>
          <w:kern w:val="0"/>
          <w14:ligatures w14:val="none"/>
        </w:rPr>
        <w:t>Want to learn more?</w:t>
      </w:r>
    </w:p>
    <w:p w:rsidRPr="00AD6478" w:rsidR="00AD6478" w:rsidP="1E83E7C2" w:rsidRDefault="00AD6478" w14:paraId="1FE46956" w14:textId="72C06AE1">
      <w:pPr>
        <w:spacing w:before="0" w:beforeAutospacing="off" w:after="160" w:afterAutospacing="off" w:line="276" w:lineRule="auto"/>
      </w:pPr>
      <w:r w:rsidRPr="00AD6478" w:rsidR="00AD6478">
        <w:rPr>
          <w:rFonts w:ascii="Segoe UI Emoji" w:hAnsi="Segoe UI Emoji" w:cs="Segoe UI Emoji"/>
        </w:rPr>
        <w:t>❗</w:t>
      </w:r>
      <w:r w:rsidRPr="00AD6478" w:rsidR="00AD6478">
        <w:rPr>
          <w:rFonts w:ascii="Arial" w:hAnsi="Arial" w:eastAsia="Times New Roman" w:cs="Arial"/>
          <w:color w:val="000000"/>
          <w:kern w:val="0"/>
          <w14:ligatures w14:val="none"/>
        </w:rPr>
        <w:t xml:space="preserve">See </w:t>
      </w:r>
      <w:r w:rsidRPr="002A48D2" w:rsidR="00961B34">
        <w:rPr>
          <w:rFonts w:ascii="Arial" w:hAnsi="Arial" w:cs="Arial"/>
        </w:rPr>
        <w:t>why taking scrubs home is a risk here</w:t>
      </w:r>
      <w:r w:rsidRPr="00AD6478" w:rsidR="00AD6478">
        <w:rPr>
          <w:rFonts w:ascii="Arial" w:hAnsi="Arial" w:eastAsia="Times New Roman" w:cs="Arial"/>
          <w:color w:val="000000"/>
          <w:kern w:val="0"/>
          <w14:ligatures w14:val="none"/>
        </w:rPr>
        <w:t>:</w:t>
      </w:r>
      <w:hyperlink r:id="R677ffbed9eb74326">
        <w:r w:rsidRPr="1E83E7C2" w:rsidR="476F6682">
          <w:rPr>
            <w:rStyle w:val="Hyperlink"/>
            <w:rFonts w:ascii="Arial" w:hAnsi="Arial" w:eastAsia="Arial" w:cs="Arial"/>
            <w:strike w:val="0"/>
            <w:dstrike w:val="0"/>
            <w:noProof w:val="0"/>
            <w:color w:val="0000FF"/>
            <w:sz w:val="24"/>
            <w:szCs w:val="24"/>
            <w:u w:val="single"/>
            <w:lang w:val="en-US"/>
          </w:rPr>
          <w:t>LinenCARE™ by ALM</w:t>
        </w:r>
      </w:hyperlink>
    </w:p>
    <w:p w:rsidRPr="00AD6478" w:rsidR="00AD6478" w:rsidP="1E83E7C2" w:rsidRDefault="00AD6478" w14:paraId="595D5A3D" w14:textId="422B9F73">
      <w:pPr>
        <w:shd w:val="clear" w:color="auto" w:fill="FFFFFF" w:themeFill="background1"/>
        <w:spacing w:before="0" w:beforeAutospacing="off" w:after="0" w:afterAutospacing="off"/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</w:pPr>
      <w:r w:rsidRPr="1E83E7C2" w:rsidR="476F6682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>                </w:t>
      </w:r>
      <w:r w:rsidR="476F6682">
        <w:drawing>
          <wp:inline wp14:editId="581E259B" wp14:anchorId="7D003C5B">
            <wp:extent cx="2162175" cy="2266950"/>
            <wp:effectExtent l="0" t="0" r="0" b="0"/>
            <wp:docPr id="46784033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467840333" name=""/>
                    <pic:cNvPicPr/>
                  </pic:nvPicPr>
                  <pic:blipFill>
                    <a:blip xmlns:r="http://schemas.openxmlformats.org/officeDocument/2006/relationships" r:embed="rId7117110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D6478" w:rsidR="00AD6478" w:rsidP="1E83E7C2" w:rsidRDefault="00AD6478" w14:paraId="254F7335" w14:textId="0AD985D0">
      <w:pPr>
        <w:shd w:val="clear" w:color="auto" w:fill="FFFFFF" w:themeFill="background1"/>
        <w:spacing w:before="240" w:beforeAutospacing="off" w:after="240" w:afterAutospacing="off" w:line="312" w:lineRule="auto"/>
      </w:pPr>
      <w:r w:rsidRPr="1E83E7C2" w:rsidR="476F6682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You are receiving this email because you or your team are enrolled in the LinenCARE™ program by ALM. Thank you for your commitment to </w:t>
      </w:r>
      <w:r w:rsidRPr="1E83E7C2" w:rsidR="476F6682">
        <w:rPr>
          <w:rFonts w:ascii="Arial" w:hAnsi="Arial" w:eastAsia="Arial" w:cs="Arial"/>
          <w:b w:val="1"/>
          <w:bCs w:val="1"/>
          <w:noProof w:val="0"/>
          <w:color w:val="0C64C0"/>
          <w:sz w:val="24"/>
          <w:szCs w:val="24"/>
          <w:lang w:val="en-US"/>
        </w:rPr>
        <w:t>smarter linen handling and safer patient care</w:t>
      </w:r>
      <w:r w:rsidRPr="1E83E7C2" w:rsidR="476F6682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</w:p>
    <w:p w:rsidRPr="00AD6478" w:rsidR="00AD6478" w:rsidP="1E83E7C2" w:rsidRDefault="00AD6478" w14:paraId="5AE3BADC" w14:textId="37A63C19">
      <w:pPr>
        <w:shd w:val="clear" w:color="auto" w:fill="FFFFFF" w:themeFill="background1"/>
        <w:spacing w:before="240" w:beforeAutospacing="off" w:after="240" w:afterAutospacing="off" w:line="312" w:lineRule="auto"/>
      </w:pPr>
      <w:r w:rsidRPr="1E83E7C2" w:rsidR="476F6682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Learn more about LinenCARE™ here: </w:t>
      </w:r>
      <w:hyperlink r:id="Rbefc0a00907c4af4">
        <w:r w:rsidRPr="1E83E7C2" w:rsidR="476F6682">
          <w:rPr>
            <w:rStyle w:val="Hyperlink"/>
            <w:rFonts w:ascii="Arial" w:hAnsi="Arial" w:eastAsia="Arial" w:cs="Arial"/>
            <w:b w:val="1"/>
            <w:bCs w:val="1"/>
            <w:strike w:val="0"/>
            <w:dstrike w:val="0"/>
            <w:noProof w:val="0"/>
            <w:color w:val="467886"/>
            <w:sz w:val="24"/>
            <w:szCs w:val="24"/>
            <w:u w:val="single"/>
            <w:lang w:val="en-US"/>
          </w:rPr>
          <w:t>www.almnet.org/linencare</w:t>
        </w:r>
      </w:hyperlink>
    </w:p>
    <w:p w:rsidRPr="00AD6478" w:rsidR="00AD6478" w:rsidP="1E83E7C2" w:rsidRDefault="00AD6478" w14:paraId="0EE3D8A2" w14:textId="41DC8EDF">
      <w:pPr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Pr="00AD6478" w:rsidR="00AD6478" w:rsidP="00AD6478" w:rsidRDefault="00AD6478" w14:paraId="77F8D3DD" w14:textId="3CF9F579"/>
    <w:p w:rsidR="001E704A" w:rsidRDefault="001E704A" w14:paraId="3A2E5FA3" w14:textId="77777777"/>
    <w:sectPr w:rsidR="001E704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78"/>
    <w:rsid w:val="00184811"/>
    <w:rsid w:val="001B3671"/>
    <w:rsid w:val="001E704A"/>
    <w:rsid w:val="002A4857"/>
    <w:rsid w:val="002E4727"/>
    <w:rsid w:val="00325307"/>
    <w:rsid w:val="00375FA0"/>
    <w:rsid w:val="00665F3E"/>
    <w:rsid w:val="006A6A7A"/>
    <w:rsid w:val="007775B7"/>
    <w:rsid w:val="008C6CF8"/>
    <w:rsid w:val="00961B34"/>
    <w:rsid w:val="00AA57A5"/>
    <w:rsid w:val="00AB6A63"/>
    <w:rsid w:val="00AD6478"/>
    <w:rsid w:val="00B35A20"/>
    <w:rsid w:val="00B813A9"/>
    <w:rsid w:val="00CC75FE"/>
    <w:rsid w:val="00E96085"/>
    <w:rsid w:val="0CF2F5C0"/>
    <w:rsid w:val="1E83E7C2"/>
    <w:rsid w:val="1EAFFE7F"/>
    <w:rsid w:val="43C047B9"/>
    <w:rsid w:val="476F6682"/>
    <w:rsid w:val="55B7340C"/>
    <w:rsid w:val="5FA1FE03"/>
    <w:rsid w:val="6A6BA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15D1A"/>
  <w15:chartTrackingRefBased/>
  <w15:docId w15:val="{A7066A7B-29B9-4036-9595-DF56F90051F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647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647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4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64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4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64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64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64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64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D647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AD647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D647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AD647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D647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D647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D647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D647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D64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647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D647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64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D64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647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AD64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64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64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647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AD64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647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D647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6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image" Target="/media/image4.png" Id="rId525035736" /><Relationship Type="http://schemas.openxmlformats.org/officeDocument/2006/relationships/hyperlink" Target="https://linktr.ee/LinenCAREbyALM" TargetMode="External" Id="R677ffbed9eb74326" /><Relationship Type="http://schemas.openxmlformats.org/officeDocument/2006/relationships/image" Target="/media/image3.png" Id="rId71171105" /><Relationship Type="http://schemas.openxmlformats.org/officeDocument/2006/relationships/hyperlink" Target="https://www.almnet.org/linencare" TargetMode="External" Id="Rbefc0a00907c4af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fc2cd5-e867-4a48-9b12-1a21d8b7de7c">
      <Terms xmlns="http://schemas.microsoft.com/office/infopath/2007/PartnerControls"/>
    </lcf76f155ced4ddcb4097134ff3c332f>
    <TaxCatchAll xmlns="d180582c-0fd3-45b4-816f-69766a04b4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A6B63F2544548884F81EB8EEE041D" ma:contentTypeVersion="11" ma:contentTypeDescription="Create a new document." ma:contentTypeScope="" ma:versionID="00700485879dd323ea317e6233cb68de">
  <xsd:schema xmlns:xsd="http://www.w3.org/2001/XMLSchema" xmlns:xs="http://www.w3.org/2001/XMLSchema" xmlns:p="http://schemas.microsoft.com/office/2006/metadata/properties" xmlns:ns2="e8fc2cd5-e867-4a48-9b12-1a21d8b7de7c" xmlns:ns3="d180582c-0fd3-45b4-816f-69766a04b444" targetNamespace="http://schemas.microsoft.com/office/2006/metadata/properties" ma:root="true" ma:fieldsID="e53c7bd49160a7a7d209b25fdafbf89e" ns2:_="" ns3:_="">
    <xsd:import namespace="e8fc2cd5-e867-4a48-9b12-1a21d8b7de7c"/>
    <xsd:import namespace="d180582c-0fd3-45b4-816f-69766a04b4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c2cd5-e867-4a48-9b12-1a21d8b7d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b4af219-d42d-42ef-9d99-d7e5c41d1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80582c-0fd3-45b4-816f-69766a04b44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d037129-a511-41e2-9415-d0761380bbe4}" ma:internalName="TaxCatchAll" ma:showField="CatchAllData" ma:web="d180582c-0fd3-45b4-816f-69766a04b4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0EC6AF-8EDD-448C-87B1-691A16B3B5C0}">
  <ds:schemaRefs>
    <ds:schemaRef ds:uri="e8fc2cd5-e867-4a48-9b12-1a21d8b7de7c"/>
    <ds:schemaRef ds:uri="http://purl.org/dc/terms/"/>
    <ds:schemaRef ds:uri="http://schemas.microsoft.com/office/2006/metadata/properties"/>
    <ds:schemaRef ds:uri="d180582c-0fd3-45b4-816f-69766a04b444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7E890F8A-F6EC-4244-8E36-8EC56AC07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351D0-53F5-4C3C-88E6-BBF1DD352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c2cd5-e867-4a48-9b12-1a21d8b7de7c"/>
    <ds:schemaRef ds:uri="d180582c-0fd3-45b4-816f-69766a04b4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Callie Rendon</dc:creator>
  <cp:keywords/>
  <dc:description/>
  <cp:lastModifiedBy>Callie Rendon</cp:lastModifiedBy>
  <cp:revision>11</cp:revision>
  <dcterms:created xsi:type="dcterms:W3CDTF">2025-08-14T19:47:00Z</dcterms:created>
  <dcterms:modified xsi:type="dcterms:W3CDTF">2025-08-19T15:44:22Z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0x010100638A6B63F2544548884F81EB8EEE041D</vt:lpwstr>
  </property>
  <property fmtid="{D5CDD505-2E9C-101B-9397-08002B2CF9AE}" pid="3" name="MediaServiceImageTags">
    <vt:lpwstr/>
  </property>
</Properties>
</file>